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EF" w:rsidRPr="00B375EF" w:rsidRDefault="00B375EF" w:rsidP="00B375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B375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B375EF" w:rsidRPr="00B375EF" w:rsidRDefault="00B375EF" w:rsidP="00B375E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JĘZYK ANGIELSKI – SZKOŁA PODSTAWOWA (KL. IV–VIII)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język angielski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B375EF" w:rsidRPr="00B375EF" w:rsidRDefault="00B375EF" w:rsidP="00B375E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B375EF" w:rsidRPr="00B375EF" w:rsidRDefault="00B375EF" w:rsidP="00B375E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kompetencji językowych ucznia,</w:t>
      </w:r>
    </w:p>
    <w:p w:rsidR="00B375EF" w:rsidRPr="00B375EF" w:rsidRDefault="00B375EF" w:rsidP="00B375E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nauki języka obcego,</w:t>
      </w:r>
    </w:p>
    <w:p w:rsidR="00B375EF" w:rsidRPr="00B375EF" w:rsidRDefault="00B375EF" w:rsidP="00B375E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ucznia,</w:t>
      </w:r>
    </w:p>
    <w:p w:rsidR="00B375EF" w:rsidRPr="00B375EF" w:rsidRDefault="00B375EF" w:rsidP="00B375E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ze słuchu,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czytanie ze zrozumieniem,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mówienie,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pisanie,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środków językowych (słownictwo, gramatyka),</w:t>
      </w:r>
    </w:p>
    <w:p w:rsidR="00B375EF" w:rsidRPr="00B375EF" w:rsidRDefault="00B375EF" w:rsidP="00B375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ustne (dialogi, prezentacje),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językowe,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parach i grupach,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B375EF" w:rsidRPr="00B375EF" w:rsidRDefault="00B375EF" w:rsidP="00B375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językowych.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na słuchanie i czytanie,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projekty edukacyjne,</w:t>
      </w:r>
    </w:p>
    <w:p w:rsidR="00B375EF" w:rsidRPr="00B375EF" w:rsidRDefault="00B375EF" w:rsidP="00B375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wypowiedzi ustne i pisemne,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krótkie wypowiedzi ustne i pisemne,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poprawne struktury gramatyczne,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odpowiednim słownictwem,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komunikacji językowej,</w:t>
      </w:r>
    </w:p>
    <w:p w:rsidR="00B375EF" w:rsidRPr="00B375EF" w:rsidRDefault="00B375EF" w:rsidP="00B375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umiejętności językowe w praktyce.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swobodnie posługuje się językiem, rozumie złożone wypowiedzi i tworzy poprawne komunikaty.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posługuje się językiem, popełnia nieliczne błędy.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tworzy wypowiedzi z drobnymi błędami.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podstawowe komunikaty i tworzy proste wypowiedzi.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pojedyncze słowa i wykonuje zadania z pomocą.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umiejętności językowych.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B375EF" w:rsidRPr="00B375EF" w:rsidRDefault="00B375EF" w:rsidP="00B375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B375EF" w:rsidRPr="00B375EF" w:rsidRDefault="00B375EF" w:rsidP="00B375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B375EF" w:rsidRPr="00B375EF" w:rsidRDefault="00B375EF" w:rsidP="00B375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B375EF" w:rsidRPr="00B375EF" w:rsidRDefault="00B375EF" w:rsidP="00B375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B375EF" w:rsidRPr="00B375EF" w:rsidRDefault="00B375EF" w:rsidP="00B375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B375EF" w:rsidRPr="00B375EF" w:rsidRDefault="00B375EF" w:rsidP="00B375E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B375EF" w:rsidRPr="00B375EF" w:rsidRDefault="00B375EF" w:rsidP="00B375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B375EF" w:rsidRPr="00B375EF" w:rsidRDefault="00B375EF" w:rsidP="00B375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B375EF" w:rsidRPr="00B375EF" w:rsidRDefault="00B375EF" w:rsidP="00B375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B375EF" w:rsidRPr="00B375EF" w:rsidRDefault="00B375EF" w:rsidP="00B375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B375EF" w:rsidRPr="00B375EF" w:rsidRDefault="00B375EF" w:rsidP="00B375E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B375EF" w:rsidRPr="00B375EF" w:rsidRDefault="00B375EF" w:rsidP="00B375E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ocenie.</w:t>
      </w:r>
    </w:p>
    <w:p w:rsidR="00B375EF" w:rsidRPr="00B375EF" w:rsidRDefault="00B375EF" w:rsidP="00B375E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B375EF" w:rsidRPr="00B375EF" w:rsidRDefault="00B375EF" w:rsidP="00B375E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B375EF" w:rsidRPr="00B375EF" w:rsidRDefault="00B375EF" w:rsidP="00B375EF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B375EF" w:rsidRPr="00B375EF" w:rsidRDefault="00B375EF" w:rsidP="00B375E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B375EF" w:rsidRPr="00B375EF" w:rsidRDefault="00B375EF" w:rsidP="00B375EF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i/lub odpowiedź ustna.</w:t>
      </w:r>
    </w:p>
    <w:p w:rsidR="00B375EF" w:rsidRPr="00B375EF" w:rsidRDefault="00B375EF" w:rsidP="00B375EF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B375EF" w:rsidRPr="00B375EF" w:rsidRDefault="00B375EF" w:rsidP="00B375E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B375EF" w:rsidRPr="00B375EF" w:rsidRDefault="00B375EF" w:rsidP="00B375EF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uwzględnia całoroczną pracę ucznia.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B375EF" w:rsidRPr="00B375EF" w:rsidRDefault="00B375EF" w:rsidP="00B375E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B375EF" w:rsidRPr="00B375EF" w:rsidRDefault="00B375EF" w:rsidP="00B375E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B375EF" w:rsidRPr="00B375EF" w:rsidRDefault="00B375EF" w:rsidP="00B375EF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B375EF" w:rsidRPr="00B375EF" w:rsidRDefault="00B375EF" w:rsidP="00B375E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B375EF" w:rsidRPr="00B375EF" w:rsidRDefault="00B375EF" w:rsidP="00B375E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B375EF" w:rsidRPr="00B375EF" w:rsidRDefault="00B375EF" w:rsidP="00B375E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B375EF" w:rsidRPr="00B375EF" w:rsidRDefault="00B375EF" w:rsidP="00B375E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B375EF" w:rsidRPr="00B375EF" w:rsidRDefault="00B375EF" w:rsidP="00B375E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B375EF" w:rsidRPr="00B375EF" w:rsidRDefault="00B375EF" w:rsidP="00B375E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B375EF" w:rsidRPr="00B375EF" w:rsidRDefault="00B375EF" w:rsidP="00B375E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B375EF" w:rsidRPr="00B375EF" w:rsidRDefault="00782D9E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B375EF" w:rsidRPr="00B375EF" w:rsidRDefault="00B375EF" w:rsidP="00B37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5EF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B375EF" w:rsidRDefault="00B34C7B" w:rsidP="00B375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B37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A157B"/>
    <w:multiLevelType w:val="multilevel"/>
    <w:tmpl w:val="91AE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35AC1"/>
    <w:multiLevelType w:val="multilevel"/>
    <w:tmpl w:val="D1C8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F6C28"/>
    <w:multiLevelType w:val="multilevel"/>
    <w:tmpl w:val="3156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F012F"/>
    <w:multiLevelType w:val="multilevel"/>
    <w:tmpl w:val="0EDC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57287F"/>
    <w:multiLevelType w:val="multilevel"/>
    <w:tmpl w:val="804A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75031"/>
    <w:multiLevelType w:val="multilevel"/>
    <w:tmpl w:val="5208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1B30CC"/>
    <w:multiLevelType w:val="multilevel"/>
    <w:tmpl w:val="96C4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87511E"/>
    <w:multiLevelType w:val="multilevel"/>
    <w:tmpl w:val="4A82D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191EE4"/>
    <w:multiLevelType w:val="multilevel"/>
    <w:tmpl w:val="B09C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1F0114"/>
    <w:multiLevelType w:val="multilevel"/>
    <w:tmpl w:val="FBD6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8341CE"/>
    <w:multiLevelType w:val="multilevel"/>
    <w:tmpl w:val="9D2A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31182C"/>
    <w:multiLevelType w:val="multilevel"/>
    <w:tmpl w:val="055E5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2F3D8D"/>
    <w:multiLevelType w:val="multilevel"/>
    <w:tmpl w:val="F792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10"/>
  </w:num>
  <w:num w:numId="8">
    <w:abstractNumId w:val="11"/>
  </w:num>
  <w:num w:numId="9">
    <w:abstractNumId w:val="7"/>
  </w:num>
  <w:num w:numId="10">
    <w:abstractNumId w:val="12"/>
  </w:num>
  <w:num w:numId="11">
    <w:abstractNumId w:val="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EF"/>
    <w:rsid w:val="00782D9E"/>
    <w:rsid w:val="00B34C7B"/>
    <w:rsid w:val="00B3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3E642-73BD-42F9-A7F8-B95BDE92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7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5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2026-04-22T09:55:00Z</cp:lastPrinted>
  <dcterms:created xsi:type="dcterms:W3CDTF">2026-04-27T09:52:00Z</dcterms:created>
  <dcterms:modified xsi:type="dcterms:W3CDTF">2026-04-27T09:52:00Z</dcterms:modified>
</cp:coreProperties>
</file>