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FDC" w:rsidRPr="005D0FDC" w:rsidRDefault="005D0FDC" w:rsidP="005D0FD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5D0FD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PRZEDMIOTOWE ZASADY OCENIANIA</w:t>
      </w:r>
    </w:p>
    <w:p w:rsidR="005D0FDC" w:rsidRPr="005D0FDC" w:rsidRDefault="005D0FDC" w:rsidP="005D0FD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JĘZYK NIEMIECKI – SZKOŁA PODSTAWOWA (KL. IV–VIII)</w:t>
      </w:r>
    </w:p>
    <w:p w:rsidR="005D0FDC" w:rsidRPr="005D0FDC" w:rsidRDefault="003A7C59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5D0FDC" w:rsidRPr="005D0FDC" w:rsidRDefault="005D0FDC" w:rsidP="005D0FD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INFORMACJE OGÓLNE</w:t>
      </w:r>
    </w:p>
    <w:p w:rsidR="005D0FDC" w:rsidRP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Przedmiot:</w:t>
      </w: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język niemiecki</w:t>
      </w: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edukacyjny:</w:t>
      </w: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 etap edukacyjny (klasy IV–VIII)</w:t>
      </w: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 szkolny:</w:t>
      </w: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Nauczyciel:</w:t>
      </w: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</w:p>
    <w:p w:rsidR="005D0FDC" w:rsidRPr="005D0FDC" w:rsidRDefault="003A7C59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5D0FDC" w:rsidRPr="005D0FDC" w:rsidRDefault="005D0FDC" w:rsidP="005D0FD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PODSTAWA PRAWNA</w:t>
      </w:r>
    </w:p>
    <w:p w:rsidR="005D0FDC" w:rsidRP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Przedmiotowe Zasady Oceniania opracowano na podstawie obowiązujących przepisów prawa oświatowego oraz statutu szkoły.</w:t>
      </w:r>
    </w:p>
    <w:p w:rsidR="005D0FDC" w:rsidRPr="005D0FDC" w:rsidRDefault="003A7C59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5D0FDC" w:rsidRPr="005D0FDC" w:rsidRDefault="005D0FDC" w:rsidP="005D0FD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CELE OCENIANIA</w:t>
      </w:r>
    </w:p>
    <w:p w:rsidR="005D0FDC" w:rsidRP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Ocenianie ma na celu:</w:t>
      </w:r>
    </w:p>
    <w:p w:rsidR="005D0FDC" w:rsidRPr="005D0FDC" w:rsidRDefault="005D0FDC" w:rsidP="005D0FD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ucznia o poziomie jego osiągnięć edukacyjnych,</w:t>
      </w:r>
    </w:p>
    <w:p w:rsidR="005D0FDC" w:rsidRPr="005D0FDC" w:rsidRDefault="005D0FDC" w:rsidP="005D0FD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 kompetencji językowych ucznia,</w:t>
      </w:r>
    </w:p>
    <w:p w:rsidR="005D0FDC" w:rsidRPr="005D0FDC" w:rsidRDefault="005D0FDC" w:rsidP="005D0FD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do systematycznej nauki języka obcego,</w:t>
      </w:r>
    </w:p>
    <w:p w:rsidR="005D0FDC" w:rsidRPr="005D0FDC" w:rsidRDefault="005D0FDC" w:rsidP="005D0FD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postępów ucznia,</w:t>
      </w:r>
    </w:p>
    <w:p w:rsidR="005D0FDC" w:rsidRPr="005D0FDC" w:rsidRDefault="005D0FDC" w:rsidP="005D0FD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informacji rodzicom.</w:t>
      </w:r>
    </w:p>
    <w:p w:rsidR="005D0FDC" w:rsidRPr="005D0FDC" w:rsidRDefault="003A7C59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5D0FDC" w:rsidRPr="005D0FDC" w:rsidRDefault="005D0FDC" w:rsidP="005D0FD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OBSZARY PODLEGAJĄCE OCENIANIU</w:t>
      </w:r>
    </w:p>
    <w:p w:rsidR="005D0FDC" w:rsidRP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Ocenie podlegają:</w:t>
      </w:r>
    </w:p>
    <w:p w:rsidR="005D0FDC" w:rsidRPr="005D0FDC" w:rsidRDefault="005D0FDC" w:rsidP="005D0FD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rozumienie ze słuchu,</w:t>
      </w:r>
    </w:p>
    <w:p w:rsidR="005D0FDC" w:rsidRPr="005D0FDC" w:rsidRDefault="005D0FDC" w:rsidP="005D0FD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czytanie ze zrozumieniem,</w:t>
      </w:r>
    </w:p>
    <w:p w:rsidR="005D0FDC" w:rsidRPr="005D0FDC" w:rsidRDefault="005D0FDC" w:rsidP="005D0FD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mówienie,</w:t>
      </w:r>
    </w:p>
    <w:p w:rsidR="005D0FDC" w:rsidRPr="005D0FDC" w:rsidRDefault="005D0FDC" w:rsidP="005D0FD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pisanie,</w:t>
      </w:r>
    </w:p>
    <w:p w:rsidR="005D0FDC" w:rsidRPr="005D0FDC" w:rsidRDefault="005D0FDC" w:rsidP="005D0FD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środków językowych (słownictwo, gramatyka),</w:t>
      </w:r>
    </w:p>
    <w:p w:rsidR="005D0FDC" w:rsidRPr="005D0FDC" w:rsidRDefault="005D0FDC" w:rsidP="005D0FD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i zaangażowanie.</w:t>
      </w:r>
    </w:p>
    <w:p w:rsidR="005D0FDC" w:rsidRPr="005D0FDC" w:rsidRDefault="003A7C59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5D0FDC" w:rsidRPr="005D0FDC" w:rsidRDefault="005D0FDC" w:rsidP="005D0FD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FORMY AKTYWNOŚCI UCZNIA</w:t>
      </w:r>
    </w:p>
    <w:p w:rsidR="005D0FDC" w:rsidRP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uzyskiwać oceny za:</w:t>
      </w:r>
    </w:p>
    <w:p w:rsidR="005D0FDC" w:rsidRPr="005D0FDC" w:rsidRDefault="005D0FDC" w:rsidP="005D0FD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5D0FDC" w:rsidRPr="005D0FDC" w:rsidRDefault="005D0FDC" w:rsidP="005D0FD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i testy,</w:t>
      </w:r>
    </w:p>
    <w:p w:rsidR="005D0FDC" w:rsidRPr="005D0FDC" w:rsidRDefault="005D0FDC" w:rsidP="005D0FD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5D0FDC" w:rsidRPr="005D0FDC" w:rsidRDefault="005D0FDC" w:rsidP="005D0FD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wypowiedzi ustne (dialogi, scenki),</w:t>
      </w:r>
    </w:p>
    <w:p w:rsidR="005D0FDC" w:rsidRPr="005D0FDC" w:rsidRDefault="005D0FDC" w:rsidP="005D0FD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wypowiedzi pisemne,</w:t>
      </w:r>
    </w:p>
    <w:p w:rsidR="005D0FDC" w:rsidRPr="005D0FDC" w:rsidRDefault="005D0FDC" w:rsidP="005D0FD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językowe,</w:t>
      </w:r>
    </w:p>
    <w:p w:rsidR="005D0FDC" w:rsidRPr="005D0FDC" w:rsidRDefault="005D0FDC" w:rsidP="005D0FD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na lekcji,</w:t>
      </w:r>
    </w:p>
    <w:p w:rsidR="005D0FDC" w:rsidRPr="005D0FDC" w:rsidRDefault="005D0FDC" w:rsidP="005D0FD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pracę w parach i grupach,</w:t>
      </w:r>
    </w:p>
    <w:p w:rsidR="005D0FDC" w:rsidRPr="005D0FDC" w:rsidRDefault="005D0FDC" w:rsidP="005D0FD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domowe,</w:t>
      </w:r>
    </w:p>
    <w:p w:rsidR="005D0FDC" w:rsidRPr="005D0FDC" w:rsidRDefault="005D0FDC" w:rsidP="005D0FD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konkursach językowych.</w:t>
      </w:r>
    </w:p>
    <w:p w:rsidR="005D0FDC" w:rsidRPr="005D0FDC" w:rsidRDefault="003A7C59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5D0FDC" w:rsidRPr="005D0FDC" w:rsidRDefault="005D0FDC" w:rsidP="005D0FD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SPOSOBY SPRAWDZANIA OSIĄGNIĘĆ EDUKACYJNYCH</w:t>
      </w:r>
    </w:p>
    <w:p w:rsidR="005D0FDC" w:rsidRP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 ucznia sprawdzane są poprzez:</w:t>
      </w:r>
    </w:p>
    <w:p w:rsidR="005D0FDC" w:rsidRPr="005D0FDC" w:rsidRDefault="005D0FDC" w:rsidP="005D0FD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(zapowiedziane),</w:t>
      </w:r>
    </w:p>
    <w:p w:rsidR="005D0FDC" w:rsidRPr="005D0FDC" w:rsidRDefault="005D0FDC" w:rsidP="005D0FD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5D0FDC" w:rsidRPr="005D0FDC" w:rsidRDefault="005D0FDC" w:rsidP="005D0FD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5D0FDC" w:rsidRPr="005D0FDC" w:rsidRDefault="005D0FDC" w:rsidP="005D0FD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pisemne,</w:t>
      </w:r>
    </w:p>
    <w:p w:rsidR="005D0FDC" w:rsidRPr="005D0FDC" w:rsidRDefault="005D0FDC" w:rsidP="005D0FD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na słuchanie i czytanie,</w:t>
      </w:r>
    </w:p>
    <w:p w:rsidR="005D0FDC" w:rsidRPr="005D0FDC" w:rsidRDefault="005D0FDC" w:rsidP="005D0FD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projekty edukacyjne,</w:t>
      </w:r>
    </w:p>
    <w:p w:rsidR="005D0FDC" w:rsidRPr="005D0FDC" w:rsidRDefault="005D0FDC" w:rsidP="005D0FD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obserwację aktywności ucznia.</w:t>
      </w:r>
    </w:p>
    <w:p w:rsidR="005D0FDC" w:rsidRP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forma sprawdzania odnosi się do wymagań edukacyjnych wynikających z podstawy programowej.</w:t>
      </w:r>
    </w:p>
    <w:p w:rsidR="005D0FDC" w:rsidRPr="005D0FDC" w:rsidRDefault="003A7C59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1" style="width:0;height:1.5pt" o:hralign="center" o:hrstd="t" o:hr="t" fillcolor="#a0a0a0" stroked="f"/>
        </w:pict>
      </w:r>
    </w:p>
    <w:p w:rsidR="005D0FDC" w:rsidRPr="005D0FDC" w:rsidRDefault="005D0FDC" w:rsidP="005D0FD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WYMAGANIA EDUKACYJNE</w:t>
      </w:r>
    </w:p>
    <w:p w:rsidR="005D0FDC" w:rsidRP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:rsidR="005D0FDC" w:rsidRPr="005D0FDC" w:rsidRDefault="005D0FDC" w:rsidP="005D0FD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wypowiedzi ustne i pisemne w języku niemieckim,</w:t>
      </w:r>
    </w:p>
    <w:p w:rsidR="005D0FDC" w:rsidRPr="005D0FDC" w:rsidRDefault="005D0FDC" w:rsidP="005D0FD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krótkie wypowiedzi ustne i pisemne,</w:t>
      </w:r>
    </w:p>
    <w:p w:rsidR="005D0FDC" w:rsidRPr="005D0FDC" w:rsidRDefault="005D0FDC" w:rsidP="005D0FD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podstawowe struktury gramatyczne,</w:t>
      </w:r>
    </w:p>
    <w:p w:rsidR="005D0FDC" w:rsidRPr="005D0FDC" w:rsidRDefault="005D0FDC" w:rsidP="005D0FD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odpowiednim słownictwem,</w:t>
      </w:r>
    </w:p>
    <w:p w:rsidR="005D0FDC" w:rsidRPr="005D0FDC" w:rsidRDefault="005D0FDC" w:rsidP="005D0FD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w komunikacji językowej,</w:t>
      </w:r>
    </w:p>
    <w:p w:rsidR="005D0FDC" w:rsidRPr="005D0FDC" w:rsidRDefault="005D0FDC" w:rsidP="005D0FD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 umiejętności językowe w praktyce.</w:t>
      </w:r>
    </w:p>
    <w:p w:rsidR="005D0FDC" w:rsidRPr="005D0FDC" w:rsidRDefault="003A7C59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2" style="width:0;height:1.5pt" o:hralign="center" o:hrstd="t" o:hr="t" fillcolor="#a0a0a0" stroked="f"/>
        </w:pict>
      </w:r>
    </w:p>
    <w:p w:rsidR="005D0FDC" w:rsidRPr="005D0FDC" w:rsidRDefault="005D0FDC" w:rsidP="005D0FD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KRYTERIA OCEN</w:t>
      </w:r>
    </w:p>
    <w:p w:rsidR="005D0FDC" w:rsidRP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 (6):</w:t>
      </w: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swobodnie posługuje się językiem, rozumie złożone wypowiedzi i tworzy poprawne komunikaty.</w:t>
      </w:r>
    </w:p>
    <w:p w:rsidR="005D0FDC" w:rsidRP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 (5):</w:t>
      </w: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poprawnie posługuje się językiem, popełnia nieliczne błędy.</w:t>
      </w:r>
    </w:p>
    <w:p w:rsidR="005D0FDC" w:rsidRP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 (4):</w:t>
      </w: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rozumie i tworzy wypowiedzi z drobnymi błędami.</w:t>
      </w:r>
    </w:p>
    <w:p w:rsidR="005D0FDC" w:rsidRP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 (3):</w:t>
      </w: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rozumie podstawowe komunikaty i tworzy proste wypowiedzi.</w:t>
      </w:r>
    </w:p>
    <w:p w:rsidR="005D0FDC" w:rsidRP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 (2):</w:t>
      </w: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rozumie pojedyncze słowa i wykonuje zadania z pomocą.</w:t>
      </w:r>
    </w:p>
    <w:p w:rsidR="005D0FDC" w:rsidRP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niedostateczna (1):</w:t>
      </w: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nie opanował podstawowych umiejętności językowych.</w:t>
      </w:r>
    </w:p>
    <w:p w:rsidR="005D0FDC" w:rsidRPr="005D0FDC" w:rsidRDefault="003A7C59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3" style="width:0;height:1.5pt" o:hralign="center" o:hrstd="t" o:hr="t" fillcolor="#a0a0a0" stroked="f"/>
        </w:pict>
      </w:r>
    </w:p>
    <w:p w:rsidR="005D0FDC" w:rsidRPr="005D0FDC" w:rsidRDefault="005D0FDC" w:rsidP="005D0FD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 MOŻLIWOŚĆ POPRAWY OCEN</w:t>
      </w:r>
    </w:p>
    <w:p w:rsidR="005D0FDC" w:rsidRP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do poprawy każdej oceny bieżącej.</w:t>
      </w:r>
    </w:p>
    <w:p w:rsidR="005D0FDC" w:rsidRP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Zasady:</w:t>
      </w:r>
    </w:p>
    <w:p w:rsidR="005D0FDC" w:rsidRPr="005D0FDC" w:rsidRDefault="005D0FDC" w:rsidP="005D0FD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jest dobrowolna,</w:t>
      </w:r>
    </w:p>
    <w:p w:rsidR="005D0FDC" w:rsidRPr="005D0FDC" w:rsidRDefault="005D0FDC" w:rsidP="005D0FD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w terminie do 2 tygodni od otrzymania oceny,</w:t>
      </w:r>
    </w:p>
    <w:p w:rsidR="005D0FDC" w:rsidRPr="005D0FDC" w:rsidRDefault="005D0FDC" w:rsidP="005D0FD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jednokrotna,</w:t>
      </w:r>
    </w:p>
    <w:p w:rsidR="005D0FDC" w:rsidRPr="005D0FDC" w:rsidRDefault="005D0FDC" w:rsidP="005D0FD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wpisywane są obie oceny,</w:t>
      </w:r>
    </w:p>
    <w:p w:rsidR="005D0FDC" w:rsidRPr="005D0FDC" w:rsidRDefault="005D0FDC" w:rsidP="005D0FD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przy ustalaniu oceny klasyfikacyjnej uwzględnia się postęp ucznia.</w:t>
      </w:r>
    </w:p>
    <w:p w:rsidR="005D0FDC" w:rsidRPr="005D0FDC" w:rsidRDefault="003A7C59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4" style="width:0;height:1.5pt" o:hralign="center" o:hrstd="t" o:hr="t" fillcolor="#a0a0a0" stroked="f"/>
        </w:pict>
      </w:r>
    </w:p>
    <w:p w:rsidR="005D0FDC" w:rsidRPr="005D0FDC" w:rsidRDefault="005D0FDC" w:rsidP="005D0FD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 WARUNKI I TRYB UZYSKANIA WYŻSZEJ NIŻ PRZEWIDYWANA ROCZNEJ OCENY KLASYFIKACYJNEJ</w:t>
      </w:r>
    </w:p>
    <w:p w:rsidR="005D0FDC" w:rsidRP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ubiegać się o wyższą niż przewidywana roczną ocenę klasyfikacyjną.</w:t>
      </w:r>
    </w:p>
    <w:p w:rsidR="005D0FDC" w:rsidRPr="005D0FDC" w:rsidRDefault="005D0FDC" w:rsidP="005D0FDC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10.1. Warunki konieczne:</w:t>
      </w:r>
    </w:p>
    <w:p w:rsidR="005D0FDC" w:rsidRPr="005D0FDC" w:rsidRDefault="005D0FDC" w:rsidP="005D0FD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frekwencja co najmniej 80%,</w:t>
      </w:r>
    </w:p>
    <w:p w:rsidR="005D0FDC" w:rsidRPr="005D0FDC" w:rsidRDefault="005D0FDC" w:rsidP="005D0FD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zaliczenie wszystkich sprawdzianów,</w:t>
      </w:r>
    </w:p>
    <w:p w:rsidR="005D0FDC" w:rsidRPr="005D0FDC" w:rsidRDefault="005D0FDC" w:rsidP="005D0FD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z możliwości poprawy ocen,</w:t>
      </w:r>
    </w:p>
    <w:p w:rsidR="005D0FDC" w:rsidRPr="005D0FDC" w:rsidRDefault="005D0FDC" w:rsidP="005D0FD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systematyczna praca.</w:t>
      </w:r>
    </w:p>
    <w:p w:rsidR="005D0FDC" w:rsidRPr="005D0FDC" w:rsidRDefault="005D0FDC" w:rsidP="005D0FDC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10.2. Tryb postępowania:</w:t>
      </w:r>
    </w:p>
    <w:p w:rsidR="005D0FDC" w:rsidRPr="005D0FDC" w:rsidRDefault="005D0FDC" w:rsidP="005D0FD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wniosku w terminie do 3 dni od poinformowania o ocenie.</w:t>
      </w:r>
    </w:p>
    <w:p w:rsidR="005D0FDC" w:rsidRPr="005D0FDC" w:rsidRDefault="005D0FDC" w:rsidP="005D0FD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Weryfikacja warunków przez nauczyciela.</w:t>
      </w:r>
    </w:p>
    <w:p w:rsidR="005D0FDC" w:rsidRPr="005D0FDC" w:rsidRDefault="005D0FDC" w:rsidP="005D0FD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Wyznaczenie terminu sprawdzianu.</w:t>
      </w:r>
    </w:p>
    <w:p w:rsidR="005D0FDC" w:rsidRPr="005D0FDC" w:rsidRDefault="005D0FDC" w:rsidP="005D0FD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Określenie zakresu materiału.</w:t>
      </w:r>
    </w:p>
    <w:p w:rsidR="005D0FDC" w:rsidRPr="005D0FDC" w:rsidRDefault="005D0FDC" w:rsidP="005D0FDC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10.3. Forma sprawdzenia:</w:t>
      </w:r>
    </w:p>
    <w:p w:rsidR="005D0FDC" w:rsidRPr="005D0FDC" w:rsidRDefault="005D0FDC" w:rsidP="005D0FD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 pisemny i/lub odpowiedź ustna.</w:t>
      </w:r>
    </w:p>
    <w:p w:rsidR="005D0FDC" w:rsidRPr="005D0FDC" w:rsidRDefault="005D0FDC" w:rsidP="005D0FDC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10.4. Ustalenie oceny:</w:t>
      </w:r>
    </w:p>
    <w:p w:rsidR="005D0FDC" w:rsidRPr="005D0FDC" w:rsidRDefault="005D0FDC" w:rsidP="005D0FDC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decyzję podejmuje nauczyciel,</w:t>
      </w:r>
    </w:p>
    <w:p w:rsidR="005D0FDC" w:rsidRPr="005D0FDC" w:rsidRDefault="005D0FDC" w:rsidP="005D0FDC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uwzględnia całoroczną pracę ucznia.</w:t>
      </w:r>
    </w:p>
    <w:p w:rsidR="005D0FDC" w:rsidRPr="005D0FDC" w:rsidRDefault="003A7C59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5" style="width:0;height:1.5pt" o:hralign="center" o:hrstd="t" o:hr="t" fillcolor="#a0a0a0" stroked="f"/>
        </w:pict>
      </w:r>
    </w:p>
    <w:p w:rsidR="005D0FDC" w:rsidRPr="005D0FDC" w:rsidRDefault="005D0FDC" w:rsidP="005D0FD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 DOSTOSOWANIE WYMAGAŃ</w:t>
      </w:r>
    </w:p>
    <w:p w:rsidR="005D0FDC" w:rsidRP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obejmuje:</w:t>
      </w:r>
    </w:p>
    <w:p w:rsidR="005D0FDC" w:rsidRPr="005D0FDC" w:rsidRDefault="005D0FDC" w:rsidP="005D0FDC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wydłużenie czasu pracy,</w:t>
      </w:r>
    </w:p>
    <w:p w:rsidR="005D0FDC" w:rsidRPr="005D0FDC" w:rsidRDefault="005D0FDC" w:rsidP="005D0FDC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zmianę formy sprawdzania,</w:t>
      </w:r>
    </w:p>
    <w:p w:rsidR="005D0FDC" w:rsidRPr="005D0FDC" w:rsidRDefault="005D0FDC" w:rsidP="005D0FDC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nauczyciela.</w:t>
      </w:r>
    </w:p>
    <w:p w:rsidR="005D0FDC" w:rsidRPr="005D0FDC" w:rsidRDefault="003A7C59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6" style="width:0;height:1.5pt" o:hralign="center" o:hrstd="t" o:hr="t" fillcolor="#a0a0a0" stroked="f"/>
        </w:pict>
      </w:r>
    </w:p>
    <w:p w:rsidR="005D0FDC" w:rsidRPr="005D0FDC" w:rsidRDefault="005D0FDC" w:rsidP="005D0FD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INFORMOWANIE UCZNIÓW I RODZICÓW</w:t>
      </w:r>
    </w:p>
    <w:p w:rsidR="005D0FDC" w:rsidRPr="005D0FDC" w:rsidRDefault="005D0FDC" w:rsidP="005D0FDC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zapoznawani są z PZO na początku roku,</w:t>
      </w:r>
    </w:p>
    <w:p w:rsidR="005D0FDC" w:rsidRPr="005D0FDC" w:rsidRDefault="005D0FDC" w:rsidP="005D0FDC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mają dostęp poprzez dziennik elektroniczny,</w:t>
      </w:r>
    </w:p>
    <w:p w:rsidR="005D0FDC" w:rsidRPr="005D0FDC" w:rsidRDefault="005D0FDC" w:rsidP="005D0FDC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są jawne.</w:t>
      </w:r>
    </w:p>
    <w:p w:rsidR="005D0FDC" w:rsidRPr="005D0FDC" w:rsidRDefault="003A7C59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7" style="width:0;height:1.5pt" o:hralign="center" o:hrstd="t" o:hr="t" fillcolor="#a0a0a0" stroked="f"/>
        </w:pict>
      </w:r>
    </w:p>
    <w:p w:rsidR="005D0FDC" w:rsidRPr="005D0FDC" w:rsidRDefault="005D0FDC" w:rsidP="005D0FD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13. ZASADY USTALANIA OCEN KLASYFIKACYJNYCH</w:t>
      </w:r>
    </w:p>
    <w:p w:rsidR="005D0FDC" w:rsidRPr="005D0FDC" w:rsidRDefault="005D0FDC" w:rsidP="005D0FDC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wynika z poziomu opanowania wymagań,</w:t>
      </w:r>
    </w:p>
    <w:p w:rsidR="005D0FDC" w:rsidRPr="005D0FDC" w:rsidRDefault="005D0FDC" w:rsidP="005D0FDC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średnią arytmetyczną,</w:t>
      </w:r>
    </w:p>
    <w:p w:rsidR="005D0FDC" w:rsidRPr="005D0FDC" w:rsidRDefault="005D0FDC" w:rsidP="005D0FDC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postępy ucznia.</w:t>
      </w:r>
    </w:p>
    <w:p w:rsidR="005D0FDC" w:rsidRPr="005D0FDC" w:rsidRDefault="003A7C59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8" style="width:0;height:1.5pt" o:hralign="center" o:hrstd="t" o:hr="t" fillcolor="#a0a0a0" stroked="f"/>
        </w:pict>
      </w:r>
    </w:p>
    <w:p w:rsid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D0FDC" w:rsidRP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 ...............................................</w:t>
      </w:r>
    </w:p>
    <w:p w:rsidR="005D0FDC" w:rsidRPr="005D0FDC" w:rsidRDefault="005D0FDC" w:rsidP="005D0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DC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nauczyciela) (podpis dyrektora)</w:t>
      </w:r>
    </w:p>
    <w:p w:rsidR="00B34C7B" w:rsidRPr="005D0FDC" w:rsidRDefault="00B34C7B" w:rsidP="005D0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34C7B" w:rsidRPr="005D0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65121"/>
    <w:multiLevelType w:val="multilevel"/>
    <w:tmpl w:val="41663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124F83"/>
    <w:multiLevelType w:val="multilevel"/>
    <w:tmpl w:val="1A2C7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503FBF"/>
    <w:multiLevelType w:val="multilevel"/>
    <w:tmpl w:val="7B503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7F2DD5"/>
    <w:multiLevelType w:val="multilevel"/>
    <w:tmpl w:val="E5E8B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9D5ADC"/>
    <w:multiLevelType w:val="multilevel"/>
    <w:tmpl w:val="CFF45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3A3F9F"/>
    <w:multiLevelType w:val="multilevel"/>
    <w:tmpl w:val="0EAE6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B56C01"/>
    <w:multiLevelType w:val="multilevel"/>
    <w:tmpl w:val="789C6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463C76"/>
    <w:multiLevelType w:val="multilevel"/>
    <w:tmpl w:val="5C189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FF3DBF"/>
    <w:multiLevelType w:val="multilevel"/>
    <w:tmpl w:val="269ED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062CF7"/>
    <w:multiLevelType w:val="multilevel"/>
    <w:tmpl w:val="95461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3F036D"/>
    <w:multiLevelType w:val="multilevel"/>
    <w:tmpl w:val="430CB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2B7803"/>
    <w:multiLevelType w:val="multilevel"/>
    <w:tmpl w:val="C1101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D17915"/>
    <w:multiLevelType w:val="multilevel"/>
    <w:tmpl w:val="BF34B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11"/>
  </w:num>
  <w:num w:numId="5">
    <w:abstractNumId w:val="9"/>
  </w:num>
  <w:num w:numId="6">
    <w:abstractNumId w:val="4"/>
  </w:num>
  <w:num w:numId="7">
    <w:abstractNumId w:val="10"/>
  </w:num>
  <w:num w:numId="8">
    <w:abstractNumId w:val="6"/>
  </w:num>
  <w:num w:numId="9">
    <w:abstractNumId w:val="7"/>
  </w:num>
  <w:num w:numId="10">
    <w:abstractNumId w:val="0"/>
  </w:num>
  <w:num w:numId="11">
    <w:abstractNumId w:val="3"/>
  </w:num>
  <w:num w:numId="12">
    <w:abstractNumId w:val="8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FDC"/>
    <w:rsid w:val="003A7C59"/>
    <w:rsid w:val="005D0FDC"/>
    <w:rsid w:val="00B3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583C4C-805E-4AFF-913E-875FE2FC3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0F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F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83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6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2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2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6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554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Dell</cp:lastModifiedBy>
  <cp:revision>2</cp:revision>
  <cp:lastPrinted>2026-04-22T09:58:00Z</cp:lastPrinted>
  <dcterms:created xsi:type="dcterms:W3CDTF">2026-04-27T10:08:00Z</dcterms:created>
  <dcterms:modified xsi:type="dcterms:W3CDTF">2026-04-27T10:08:00Z</dcterms:modified>
</cp:coreProperties>
</file>